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tmp" ContentType="image/gi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89D75" w14:textId="77777777" w:rsidR="00DA20C7" w:rsidRDefault="00DA20C7" w:rsidP="00DA20C7">
      <w:pPr>
        <w:jc w:val="both"/>
        <w:rPr>
          <w:rFonts w:ascii="Arial" w:eastAsia="SimSun" w:hAnsi="Arial" w:cs="Arial"/>
          <w:b/>
          <w:bCs/>
          <w:sz w:val="22"/>
          <w:szCs w:val="22"/>
          <w:lang w:val="hr-HR" w:eastAsia="zh-CN"/>
        </w:rPr>
      </w:pPr>
    </w:p>
    <w:p w14:paraId="24155E0E" w14:textId="77777777" w:rsidR="00DA20C7" w:rsidRDefault="00DA20C7" w:rsidP="00DA20C7">
      <w:pPr>
        <w:jc w:val="both"/>
        <w:rPr>
          <w:rFonts w:ascii="Arial" w:eastAsia="SimSun" w:hAnsi="Arial" w:cs="Arial"/>
          <w:b/>
          <w:bCs/>
          <w:sz w:val="22"/>
          <w:szCs w:val="22"/>
          <w:lang w:val="hr-HR" w:eastAsia="zh-CN"/>
        </w:rPr>
      </w:pPr>
    </w:p>
    <w:p w14:paraId="63CB585F" w14:textId="77777777" w:rsidR="00DA20C7" w:rsidRDefault="00DA20C7" w:rsidP="00DA20C7">
      <w:pPr>
        <w:jc w:val="both"/>
        <w:rPr>
          <w:rFonts w:ascii="Arial" w:eastAsia="SimSun" w:hAnsi="Arial" w:cs="Arial"/>
          <w:b/>
          <w:bCs/>
          <w:sz w:val="22"/>
          <w:szCs w:val="22"/>
          <w:lang w:val="hr-HR" w:eastAsia="zh-CN"/>
        </w:rPr>
      </w:pPr>
    </w:p>
    <w:p w14:paraId="206A2F9B" w14:textId="77777777" w:rsidR="00DA20C7" w:rsidRDefault="00DA20C7" w:rsidP="00DA20C7">
      <w:pPr>
        <w:jc w:val="both"/>
        <w:rPr>
          <w:rFonts w:ascii="Arial" w:eastAsia="SimSun" w:hAnsi="Arial" w:cs="Arial"/>
          <w:b/>
          <w:bCs/>
          <w:sz w:val="22"/>
          <w:szCs w:val="22"/>
          <w:lang w:val="hr-HR" w:eastAsia="zh-CN"/>
        </w:rPr>
      </w:pPr>
    </w:p>
    <w:p w14:paraId="3663A616" w14:textId="77777777" w:rsidR="00DA20C7" w:rsidRDefault="00DA20C7" w:rsidP="00DA20C7">
      <w:pPr>
        <w:jc w:val="both"/>
        <w:rPr>
          <w:rFonts w:ascii="Arial" w:eastAsia="SimSun" w:hAnsi="Arial" w:cs="Arial"/>
          <w:b/>
          <w:bCs/>
          <w:sz w:val="22"/>
          <w:szCs w:val="22"/>
          <w:lang w:val="hr-HR" w:eastAsia="zh-CN"/>
        </w:rPr>
      </w:pPr>
    </w:p>
    <w:p w14:paraId="765BF826" w14:textId="77777777" w:rsidR="00DA20C7" w:rsidRDefault="00DA20C7" w:rsidP="00DA20C7">
      <w:pPr>
        <w:jc w:val="both"/>
        <w:rPr>
          <w:rFonts w:ascii="Arial" w:eastAsia="SimSun" w:hAnsi="Arial" w:cs="Arial"/>
          <w:b/>
          <w:bCs/>
          <w:sz w:val="22"/>
          <w:szCs w:val="22"/>
          <w:lang w:val="hr-HR" w:eastAsia="zh-CN"/>
        </w:rPr>
      </w:pPr>
    </w:p>
    <w:p w14:paraId="28B9F7A1" w14:textId="27E77ABA" w:rsidR="00DA20C7" w:rsidRPr="00DA20C7" w:rsidRDefault="00DA20C7" w:rsidP="00DA20C7">
      <w:pPr>
        <w:jc w:val="both"/>
        <w:rPr>
          <w:rFonts w:ascii="Arial" w:eastAsia="SimSun" w:hAnsi="Arial" w:cs="Arial"/>
          <w:b/>
          <w:bCs/>
          <w:sz w:val="22"/>
          <w:szCs w:val="22"/>
          <w:lang w:val="hr-HR" w:eastAsia="zh-CN"/>
        </w:rPr>
      </w:pPr>
      <w:r w:rsidRPr="00DA20C7">
        <w:rPr>
          <w:rFonts w:ascii="Arial" w:eastAsia="SimSun" w:hAnsi="Arial" w:cs="Arial"/>
          <w:b/>
          <w:bCs/>
          <w:sz w:val="22"/>
          <w:szCs w:val="22"/>
          <w:lang w:val="hr-HR" w:eastAsia="zh-CN"/>
        </w:rPr>
        <w:t>POMOĆNI LUČKI REDAR/ POMOĆNA LUČKA REDARICA</w:t>
      </w:r>
    </w:p>
    <w:p w14:paraId="015DAA18" w14:textId="77777777" w:rsidR="00DA20C7" w:rsidRPr="00DA20C7" w:rsidRDefault="00DA20C7" w:rsidP="00DA20C7">
      <w:p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</w:p>
    <w:p w14:paraId="0152FC97" w14:textId="77777777" w:rsidR="00DA20C7" w:rsidRPr="00DA20C7" w:rsidRDefault="00DA20C7" w:rsidP="00DA20C7">
      <w:pPr>
        <w:jc w:val="both"/>
        <w:rPr>
          <w:rFonts w:ascii="Arial" w:eastAsia="SimSun" w:hAnsi="Arial" w:cs="Arial"/>
          <w:b/>
          <w:bCs/>
          <w:sz w:val="22"/>
          <w:szCs w:val="22"/>
          <w:lang w:val="hr-HR" w:eastAsia="zh-CN"/>
        </w:rPr>
      </w:pPr>
      <w:r w:rsidRPr="00DA20C7">
        <w:rPr>
          <w:rFonts w:ascii="Arial" w:eastAsia="SimSun" w:hAnsi="Arial" w:cs="Arial"/>
          <w:b/>
          <w:bCs/>
          <w:sz w:val="22"/>
          <w:szCs w:val="22"/>
          <w:lang w:val="hr-HR" w:eastAsia="zh-CN"/>
        </w:rPr>
        <w:t>Radno mjesto</w:t>
      </w:r>
    </w:p>
    <w:p w14:paraId="67B0E43A" w14:textId="77777777" w:rsidR="00DA20C7" w:rsidRPr="00DA20C7" w:rsidRDefault="00DA20C7" w:rsidP="00DA20C7">
      <w:p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</w:p>
    <w:p w14:paraId="08307354" w14:textId="77777777" w:rsidR="00DA20C7" w:rsidRPr="00DA20C7" w:rsidRDefault="00DA20C7" w:rsidP="00DA20C7">
      <w:p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DA20C7">
        <w:rPr>
          <w:rFonts w:ascii="Arial" w:eastAsia="SimSun" w:hAnsi="Arial" w:cs="Arial"/>
          <w:sz w:val="22"/>
          <w:szCs w:val="22"/>
          <w:lang w:val="hr-HR" w:eastAsia="zh-CN"/>
        </w:rPr>
        <w:t>Mjesto rada: STARA BAŠKA, PRIMORSKO-GORANSKA ŽUPANIJA</w:t>
      </w:r>
    </w:p>
    <w:p w14:paraId="45C5181C" w14:textId="77777777" w:rsidR="00DA20C7" w:rsidRPr="00DA20C7" w:rsidRDefault="00DA20C7" w:rsidP="00DA20C7">
      <w:p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</w:p>
    <w:p w14:paraId="353AC5A9" w14:textId="77777777" w:rsidR="00DA20C7" w:rsidRPr="00DA20C7" w:rsidRDefault="00DA20C7" w:rsidP="00DA20C7">
      <w:p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DA20C7">
        <w:rPr>
          <w:rFonts w:ascii="Arial" w:eastAsia="SimSun" w:hAnsi="Arial" w:cs="Arial"/>
          <w:sz w:val="22"/>
          <w:szCs w:val="22"/>
          <w:lang w:val="hr-HR" w:eastAsia="zh-CN"/>
        </w:rPr>
        <w:t>Broj traženih radnika: 1</w:t>
      </w:r>
    </w:p>
    <w:p w14:paraId="2ABDB5EB" w14:textId="77777777" w:rsidR="00DA20C7" w:rsidRPr="00DA20C7" w:rsidRDefault="00DA20C7" w:rsidP="00DA20C7">
      <w:p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</w:p>
    <w:p w14:paraId="4AF8C3D3" w14:textId="77777777" w:rsidR="00DA20C7" w:rsidRPr="00DA20C7" w:rsidRDefault="00DA20C7" w:rsidP="00DA20C7">
      <w:p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DA20C7">
        <w:rPr>
          <w:rFonts w:ascii="Arial" w:eastAsia="SimSun" w:hAnsi="Arial" w:cs="Arial"/>
          <w:sz w:val="22"/>
          <w:szCs w:val="22"/>
          <w:lang w:val="hr-HR" w:eastAsia="zh-CN"/>
        </w:rPr>
        <w:t>Vrsta zaposlenja: Na određeno; povećan opseg posla</w:t>
      </w:r>
    </w:p>
    <w:p w14:paraId="447D4C1F" w14:textId="77777777" w:rsidR="00DA20C7" w:rsidRPr="00DA20C7" w:rsidRDefault="00DA20C7" w:rsidP="00DA20C7">
      <w:p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</w:p>
    <w:p w14:paraId="15DE0C45" w14:textId="77777777" w:rsidR="00DA20C7" w:rsidRPr="00DA20C7" w:rsidRDefault="00DA20C7" w:rsidP="00DA20C7">
      <w:p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DA20C7">
        <w:rPr>
          <w:rFonts w:ascii="Arial" w:eastAsia="SimSun" w:hAnsi="Arial" w:cs="Arial"/>
          <w:sz w:val="22"/>
          <w:szCs w:val="22"/>
          <w:lang w:val="hr-HR" w:eastAsia="zh-CN"/>
        </w:rPr>
        <w:t>Radno vrijeme: Puno radno vrijeme</w:t>
      </w:r>
    </w:p>
    <w:p w14:paraId="02895FBA" w14:textId="77777777" w:rsidR="00DA20C7" w:rsidRPr="00DA20C7" w:rsidRDefault="00DA20C7" w:rsidP="00DA20C7">
      <w:p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</w:p>
    <w:p w14:paraId="6B2A1FEF" w14:textId="77777777" w:rsidR="00DA20C7" w:rsidRPr="00DA20C7" w:rsidRDefault="00DA20C7" w:rsidP="00DA20C7">
      <w:p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DA20C7">
        <w:rPr>
          <w:rFonts w:ascii="Arial" w:eastAsia="SimSun" w:hAnsi="Arial" w:cs="Arial"/>
          <w:sz w:val="22"/>
          <w:szCs w:val="22"/>
          <w:lang w:val="hr-HR" w:eastAsia="zh-CN"/>
        </w:rPr>
        <w:t>Smještaj: Nema smještaja</w:t>
      </w:r>
    </w:p>
    <w:p w14:paraId="4A180AF6" w14:textId="77777777" w:rsidR="00DA20C7" w:rsidRPr="00DA20C7" w:rsidRDefault="00DA20C7" w:rsidP="00DA20C7">
      <w:p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</w:p>
    <w:p w14:paraId="176968F2" w14:textId="77777777" w:rsidR="00DA20C7" w:rsidRPr="00DA20C7" w:rsidRDefault="00DA20C7" w:rsidP="00DA20C7">
      <w:p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DA20C7">
        <w:rPr>
          <w:rFonts w:ascii="Arial" w:eastAsia="SimSun" w:hAnsi="Arial" w:cs="Arial"/>
          <w:sz w:val="22"/>
          <w:szCs w:val="22"/>
          <w:lang w:val="hr-HR" w:eastAsia="zh-CN"/>
        </w:rPr>
        <w:t>Naknada za prijevoz: U cijelosti</w:t>
      </w:r>
    </w:p>
    <w:p w14:paraId="41EBBCC4" w14:textId="77777777" w:rsidR="00DA20C7" w:rsidRPr="00DA20C7" w:rsidRDefault="00DA20C7" w:rsidP="00DA20C7">
      <w:p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</w:p>
    <w:p w14:paraId="0BB59588" w14:textId="0E0E3099" w:rsidR="00DA20C7" w:rsidRPr="00DA20C7" w:rsidRDefault="00DA20C7" w:rsidP="00DA20C7">
      <w:p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DA20C7">
        <w:rPr>
          <w:rFonts w:ascii="Arial" w:eastAsia="SimSun" w:hAnsi="Arial" w:cs="Arial"/>
          <w:sz w:val="22"/>
          <w:szCs w:val="22"/>
          <w:lang w:val="hr-HR" w:eastAsia="zh-CN"/>
        </w:rPr>
        <w:t>Natječaj vrijedi od:</w:t>
      </w:r>
      <w:r>
        <w:rPr>
          <w:rFonts w:ascii="Arial" w:eastAsia="SimSun" w:hAnsi="Arial" w:cs="Arial"/>
          <w:sz w:val="22"/>
          <w:szCs w:val="22"/>
          <w:lang w:val="hr-HR" w:eastAsia="zh-CN"/>
        </w:rPr>
        <w:t xml:space="preserve"> 22. travnja 2025. godine</w:t>
      </w:r>
    </w:p>
    <w:p w14:paraId="50362C37" w14:textId="77777777" w:rsidR="00DA20C7" w:rsidRPr="00DA20C7" w:rsidRDefault="00DA20C7" w:rsidP="00DA20C7">
      <w:p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</w:p>
    <w:p w14:paraId="494B2175" w14:textId="314B67E0" w:rsidR="00DA20C7" w:rsidRPr="00DA20C7" w:rsidRDefault="00DA20C7" w:rsidP="00DA20C7">
      <w:p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DA20C7">
        <w:rPr>
          <w:rFonts w:ascii="Arial" w:eastAsia="SimSun" w:hAnsi="Arial" w:cs="Arial"/>
          <w:sz w:val="22"/>
          <w:szCs w:val="22"/>
          <w:lang w:val="hr-HR" w:eastAsia="zh-CN"/>
        </w:rPr>
        <w:t xml:space="preserve">Natječaj vrijedi do: </w:t>
      </w:r>
      <w:r>
        <w:rPr>
          <w:rFonts w:ascii="Arial" w:eastAsia="SimSun" w:hAnsi="Arial" w:cs="Arial"/>
          <w:sz w:val="22"/>
          <w:szCs w:val="22"/>
          <w:lang w:val="hr-HR" w:eastAsia="zh-CN"/>
        </w:rPr>
        <w:t>30. travnja 2025. godine</w:t>
      </w:r>
    </w:p>
    <w:p w14:paraId="624F596C" w14:textId="77777777" w:rsidR="00DA20C7" w:rsidRPr="00DA20C7" w:rsidRDefault="00DA20C7" w:rsidP="00DA20C7">
      <w:p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</w:p>
    <w:p w14:paraId="19266EDC" w14:textId="77777777" w:rsidR="00DA20C7" w:rsidRPr="00DA20C7" w:rsidRDefault="00DA20C7" w:rsidP="00DA20C7">
      <w:pPr>
        <w:jc w:val="both"/>
        <w:rPr>
          <w:rFonts w:ascii="Arial" w:eastAsia="SimSun" w:hAnsi="Arial" w:cs="Arial"/>
          <w:b/>
          <w:bCs/>
          <w:sz w:val="22"/>
          <w:szCs w:val="22"/>
          <w:lang w:val="hr-HR" w:eastAsia="zh-CN"/>
        </w:rPr>
      </w:pPr>
      <w:r w:rsidRPr="00DA20C7">
        <w:rPr>
          <w:rFonts w:ascii="Arial" w:eastAsia="SimSun" w:hAnsi="Arial" w:cs="Arial"/>
          <w:b/>
          <w:bCs/>
          <w:sz w:val="22"/>
          <w:szCs w:val="22"/>
          <w:lang w:val="hr-HR" w:eastAsia="zh-CN"/>
        </w:rPr>
        <w:t>Posloprimac</w:t>
      </w:r>
    </w:p>
    <w:p w14:paraId="7277B39A" w14:textId="77777777" w:rsidR="00DA20C7" w:rsidRPr="00DA20C7" w:rsidRDefault="00DA20C7" w:rsidP="00DA20C7">
      <w:p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</w:p>
    <w:p w14:paraId="7532184C" w14:textId="77777777" w:rsidR="00DA20C7" w:rsidRPr="00DA20C7" w:rsidRDefault="00DA20C7" w:rsidP="00DA20C7">
      <w:p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DA20C7">
        <w:rPr>
          <w:rFonts w:ascii="Arial" w:eastAsia="SimSun" w:hAnsi="Arial" w:cs="Arial"/>
          <w:sz w:val="22"/>
          <w:szCs w:val="22"/>
          <w:lang w:val="hr-HR" w:eastAsia="zh-CN"/>
        </w:rPr>
        <w:t>Razina obrazovanja:</w:t>
      </w:r>
    </w:p>
    <w:p w14:paraId="1DDB1778" w14:textId="77777777" w:rsidR="00DA20C7" w:rsidRPr="00DA20C7" w:rsidRDefault="00DA20C7" w:rsidP="00DA20C7">
      <w:pPr>
        <w:numPr>
          <w:ilvl w:val="0"/>
          <w:numId w:val="14"/>
        </w:num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DA20C7">
        <w:rPr>
          <w:rFonts w:ascii="Arial" w:eastAsia="SimSun" w:hAnsi="Arial" w:cs="Arial"/>
          <w:sz w:val="22"/>
          <w:szCs w:val="22"/>
          <w:lang w:val="hr-HR" w:eastAsia="zh-CN"/>
        </w:rPr>
        <w:t>Srednja škola 3 godine</w:t>
      </w:r>
    </w:p>
    <w:p w14:paraId="792013CF" w14:textId="77777777" w:rsidR="00DA20C7" w:rsidRPr="00DA20C7" w:rsidRDefault="00DA20C7" w:rsidP="00DA20C7">
      <w:pPr>
        <w:numPr>
          <w:ilvl w:val="0"/>
          <w:numId w:val="14"/>
        </w:num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DA20C7">
        <w:rPr>
          <w:rFonts w:ascii="Arial" w:eastAsia="SimSun" w:hAnsi="Arial" w:cs="Arial"/>
          <w:sz w:val="22"/>
          <w:szCs w:val="22"/>
          <w:lang w:val="hr-HR" w:eastAsia="zh-CN"/>
        </w:rPr>
        <w:t>Srednja škola 4 godine</w:t>
      </w:r>
    </w:p>
    <w:p w14:paraId="5EA4D566" w14:textId="77777777" w:rsidR="00DA20C7" w:rsidRPr="00DA20C7" w:rsidRDefault="00DA20C7" w:rsidP="00DA20C7">
      <w:p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</w:p>
    <w:p w14:paraId="749B84CA" w14:textId="77777777" w:rsidR="00DA20C7" w:rsidRPr="00DA20C7" w:rsidRDefault="00DA20C7" w:rsidP="00DA20C7">
      <w:p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DA20C7">
        <w:rPr>
          <w:rFonts w:ascii="Arial" w:eastAsia="SimSun" w:hAnsi="Arial" w:cs="Arial"/>
          <w:sz w:val="22"/>
          <w:szCs w:val="22"/>
          <w:lang w:val="hr-HR" w:eastAsia="zh-CN"/>
        </w:rPr>
        <w:t>Strani jezici: Engleski jezik</w:t>
      </w:r>
    </w:p>
    <w:p w14:paraId="0D423851" w14:textId="77777777" w:rsidR="00DA20C7" w:rsidRPr="00DA20C7" w:rsidRDefault="00DA20C7" w:rsidP="00DA20C7">
      <w:p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</w:p>
    <w:p w14:paraId="40772383" w14:textId="77777777" w:rsidR="00DA20C7" w:rsidRPr="00DA20C7" w:rsidRDefault="00DA20C7" w:rsidP="00DA20C7">
      <w:p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DA20C7">
        <w:rPr>
          <w:rFonts w:ascii="Arial" w:eastAsia="SimSun" w:hAnsi="Arial" w:cs="Arial"/>
          <w:sz w:val="22"/>
          <w:szCs w:val="22"/>
          <w:lang w:val="hr-HR" w:eastAsia="zh-CN"/>
        </w:rPr>
        <w:t>Vozački ispit: Kategorija B</w:t>
      </w:r>
    </w:p>
    <w:p w14:paraId="359A3940" w14:textId="77777777" w:rsidR="00DA20C7" w:rsidRPr="00DA20C7" w:rsidRDefault="00DA20C7" w:rsidP="00DA20C7">
      <w:p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</w:p>
    <w:p w14:paraId="78930BDC" w14:textId="77777777" w:rsidR="00DA20C7" w:rsidRPr="00DA20C7" w:rsidRDefault="00DA20C7" w:rsidP="00DA20C7">
      <w:p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DA20C7">
        <w:rPr>
          <w:rFonts w:ascii="Arial" w:eastAsia="SimSun" w:hAnsi="Arial" w:cs="Arial"/>
          <w:sz w:val="22"/>
          <w:szCs w:val="22"/>
          <w:lang w:val="hr-HR" w:eastAsia="zh-CN"/>
        </w:rPr>
        <w:t>Radno iskustvo: Nije važno</w:t>
      </w:r>
    </w:p>
    <w:p w14:paraId="3C3AFF4B" w14:textId="77777777" w:rsidR="00DA20C7" w:rsidRPr="00DA20C7" w:rsidRDefault="00DA20C7" w:rsidP="00DA20C7">
      <w:p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</w:p>
    <w:p w14:paraId="3E60AA33" w14:textId="77777777" w:rsidR="00DA20C7" w:rsidRPr="00DA20C7" w:rsidRDefault="00DA20C7" w:rsidP="00DA20C7">
      <w:p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DA20C7">
        <w:rPr>
          <w:rFonts w:ascii="Arial" w:eastAsia="SimSun" w:hAnsi="Arial" w:cs="Arial"/>
          <w:sz w:val="22"/>
          <w:szCs w:val="22"/>
          <w:lang w:val="hr-HR" w:eastAsia="zh-CN"/>
        </w:rPr>
        <w:t>Opis poslova:</w:t>
      </w:r>
    </w:p>
    <w:p w14:paraId="1D6E4B15" w14:textId="77777777" w:rsidR="00DA20C7" w:rsidRPr="00DA20C7" w:rsidRDefault="00DA20C7" w:rsidP="00DA20C7">
      <w:pPr>
        <w:numPr>
          <w:ilvl w:val="0"/>
          <w:numId w:val="15"/>
        </w:numPr>
        <w:ind w:left="709"/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DA20C7">
        <w:rPr>
          <w:rFonts w:ascii="Arial" w:eastAsia="SimSun" w:hAnsi="Arial" w:cs="Arial"/>
          <w:sz w:val="22"/>
          <w:szCs w:val="22"/>
          <w:lang w:val="hr-HR" w:eastAsia="zh-CN"/>
        </w:rPr>
        <w:t>u ime lučke uprave vodi postupak elektroničke prijave dolazaka i odlazaka brodova u međunarodnoj plovidbi</w:t>
      </w:r>
    </w:p>
    <w:p w14:paraId="2B433554" w14:textId="77777777" w:rsidR="00DA20C7" w:rsidRPr="00DA20C7" w:rsidRDefault="00DA20C7" w:rsidP="00DA20C7">
      <w:pPr>
        <w:numPr>
          <w:ilvl w:val="0"/>
          <w:numId w:val="15"/>
        </w:numPr>
        <w:ind w:left="709"/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DA20C7">
        <w:rPr>
          <w:rFonts w:ascii="Arial" w:eastAsia="SimSun" w:hAnsi="Arial" w:cs="Arial"/>
          <w:sz w:val="22"/>
          <w:szCs w:val="22"/>
          <w:lang w:val="hr-HR" w:eastAsia="zh-CN"/>
        </w:rPr>
        <w:t xml:space="preserve">upravlja </w:t>
      </w:r>
      <w:proofErr w:type="spellStart"/>
      <w:r w:rsidRPr="00DA20C7">
        <w:rPr>
          <w:rFonts w:ascii="Arial" w:eastAsia="SimSun" w:hAnsi="Arial" w:cs="Arial"/>
          <w:sz w:val="22"/>
          <w:szCs w:val="22"/>
          <w:lang w:val="hr-HR" w:eastAsia="zh-CN"/>
        </w:rPr>
        <w:t>konzolnom</w:t>
      </w:r>
      <w:proofErr w:type="spellEnd"/>
      <w:r w:rsidRPr="00DA20C7">
        <w:rPr>
          <w:rFonts w:ascii="Arial" w:eastAsia="SimSun" w:hAnsi="Arial" w:cs="Arial"/>
          <w:sz w:val="22"/>
          <w:szCs w:val="22"/>
          <w:lang w:val="hr-HR" w:eastAsia="zh-CN"/>
        </w:rPr>
        <w:t xml:space="preserve"> dizalicom u svrhu dizanja i spuštanja jahti i brodica; </w:t>
      </w:r>
    </w:p>
    <w:p w14:paraId="4C61A30B" w14:textId="77777777" w:rsidR="00DA20C7" w:rsidRPr="00DA20C7" w:rsidRDefault="00DA20C7" w:rsidP="00DA20C7">
      <w:pPr>
        <w:numPr>
          <w:ilvl w:val="0"/>
          <w:numId w:val="15"/>
        </w:numPr>
        <w:ind w:left="709"/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DA20C7">
        <w:rPr>
          <w:rFonts w:ascii="Arial" w:eastAsia="SimSun" w:hAnsi="Arial" w:cs="Arial"/>
          <w:sz w:val="22"/>
          <w:szCs w:val="22"/>
          <w:lang w:val="hr-HR" w:eastAsia="zh-CN"/>
        </w:rPr>
        <w:t>neposredno provodi red u lukama za koje je nadležan;</w:t>
      </w:r>
    </w:p>
    <w:p w14:paraId="58B8BA6E" w14:textId="77777777" w:rsidR="00DA20C7" w:rsidRPr="00DA20C7" w:rsidRDefault="00DA20C7" w:rsidP="00DA20C7">
      <w:pPr>
        <w:numPr>
          <w:ilvl w:val="0"/>
          <w:numId w:val="15"/>
        </w:numPr>
        <w:ind w:left="709"/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DA20C7">
        <w:rPr>
          <w:rFonts w:ascii="Arial" w:eastAsia="SimSun" w:hAnsi="Arial" w:cs="Arial"/>
          <w:sz w:val="22"/>
          <w:szCs w:val="22"/>
          <w:lang w:val="hr-HR" w:eastAsia="zh-CN"/>
        </w:rPr>
        <w:t>neposredno nadzire uplovljavanje i isplovljavanje brodova, jahti i brodica u lukama za koje je nadležan;</w:t>
      </w:r>
    </w:p>
    <w:p w14:paraId="41D4FB35" w14:textId="77777777" w:rsidR="00DA20C7" w:rsidRPr="00DA20C7" w:rsidRDefault="00DA20C7" w:rsidP="00DA20C7">
      <w:pPr>
        <w:numPr>
          <w:ilvl w:val="0"/>
          <w:numId w:val="15"/>
        </w:numPr>
        <w:ind w:left="709"/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DA20C7">
        <w:rPr>
          <w:rFonts w:ascii="Arial" w:eastAsia="SimSun" w:hAnsi="Arial" w:cs="Arial"/>
          <w:sz w:val="22"/>
          <w:szCs w:val="22"/>
          <w:lang w:val="hr-HR" w:eastAsia="zh-CN"/>
        </w:rPr>
        <w:t xml:space="preserve">neposredno nadzire ukrcaj i iskrcaj putnika i vozila te ukrcaj i iskrcaj tereta u lukama </w:t>
      </w:r>
    </w:p>
    <w:p w14:paraId="22B5F3A7" w14:textId="77777777" w:rsidR="00DA20C7" w:rsidRPr="00DA20C7" w:rsidRDefault="00DA20C7" w:rsidP="00DA20C7">
      <w:pPr>
        <w:ind w:left="709"/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DA20C7">
        <w:rPr>
          <w:rFonts w:ascii="Arial" w:eastAsia="SimSun" w:hAnsi="Arial" w:cs="Arial"/>
          <w:sz w:val="22"/>
          <w:szCs w:val="22"/>
          <w:lang w:val="hr-HR" w:eastAsia="zh-CN"/>
        </w:rPr>
        <w:t>za koje je nadležan;</w:t>
      </w:r>
    </w:p>
    <w:p w14:paraId="39510783" w14:textId="77777777" w:rsidR="00DA20C7" w:rsidRPr="00DA20C7" w:rsidRDefault="00DA20C7" w:rsidP="00DA20C7">
      <w:pPr>
        <w:numPr>
          <w:ilvl w:val="0"/>
          <w:numId w:val="15"/>
        </w:numPr>
        <w:ind w:left="709"/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DA20C7">
        <w:rPr>
          <w:rFonts w:ascii="Arial" w:eastAsia="SimSun" w:hAnsi="Arial" w:cs="Arial"/>
          <w:sz w:val="22"/>
          <w:szCs w:val="22"/>
          <w:lang w:val="hr-HR" w:eastAsia="zh-CN"/>
        </w:rPr>
        <w:t>neposredno brine o sigurnosti plovidbe u lukama za koje je nadležan;</w:t>
      </w:r>
    </w:p>
    <w:p w14:paraId="749A0F1E" w14:textId="77777777" w:rsidR="00DA20C7" w:rsidRPr="00DA20C7" w:rsidRDefault="00DA20C7" w:rsidP="00DA20C7">
      <w:pPr>
        <w:numPr>
          <w:ilvl w:val="0"/>
          <w:numId w:val="15"/>
        </w:numPr>
        <w:ind w:left="709"/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DA20C7">
        <w:rPr>
          <w:rFonts w:ascii="Arial" w:eastAsia="SimSun" w:hAnsi="Arial" w:cs="Arial"/>
          <w:sz w:val="22"/>
          <w:szCs w:val="22"/>
          <w:lang w:val="hr-HR" w:eastAsia="zh-CN"/>
        </w:rPr>
        <w:t xml:space="preserve">izrađuje dnevni plan raspoloživih vezova u lukama za koje je nadležan i usmjerava </w:t>
      </w:r>
    </w:p>
    <w:p w14:paraId="5542ECA1" w14:textId="77777777" w:rsidR="00DA20C7" w:rsidRPr="00DA20C7" w:rsidRDefault="00DA20C7" w:rsidP="00DA20C7">
      <w:pPr>
        <w:ind w:left="709"/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DA20C7">
        <w:rPr>
          <w:rFonts w:ascii="Arial" w:eastAsia="SimSun" w:hAnsi="Arial" w:cs="Arial"/>
          <w:sz w:val="22"/>
          <w:szCs w:val="22"/>
          <w:lang w:val="hr-HR" w:eastAsia="zh-CN"/>
        </w:rPr>
        <w:t>brodove, jahte i brodice na slobodne vezove te odobrava njihovu uporabu;</w:t>
      </w:r>
    </w:p>
    <w:p w14:paraId="037CCAB6" w14:textId="77777777" w:rsidR="00DA20C7" w:rsidRPr="00DA20C7" w:rsidRDefault="00DA20C7" w:rsidP="00DA20C7">
      <w:pPr>
        <w:numPr>
          <w:ilvl w:val="0"/>
          <w:numId w:val="15"/>
        </w:numPr>
        <w:ind w:left="709"/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DA20C7">
        <w:rPr>
          <w:rFonts w:ascii="Arial" w:eastAsia="SimSun" w:hAnsi="Arial" w:cs="Arial"/>
          <w:sz w:val="22"/>
          <w:szCs w:val="22"/>
          <w:lang w:val="hr-HR" w:eastAsia="zh-CN"/>
        </w:rPr>
        <w:t xml:space="preserve">neposredno naplaćuje lučke pristojbe i lučke naknade u lukama za koje je nadležan </w:t>
      </w:r>
    </w:p>
    <w:p w14:paraId="65796302" w14:textId="77777777" w:rsidR="00DA20C7" w:rsidRPr="00DA20C7" w:rsidRDefault="00DA20C7" w:rsidP="00DA20C7">
      <w:pPr>
        <w:ind w:left="709"/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DA20C7">
        <w:rPr>
          <w:rFonts w:ascii="Arial" w:eastAsia="SimSun" w:hAnsi="Arial" w:cs="Arial"/>
          <w:sz w:val="22"/>
          <w:szCs w:val="22"/>
          <w:lang w:val="hr-HR" w:eastAsia="zh-CN"/>
        </w:rPr>
        <w:t>te izrađuje dnevno izvješće o njihovoj naplati;</w:t>
      </w:r>
    </w:p>
    <w:p w14:paraId="7CD83B15" w14:textId="77777777" w:rsidR="00DA20C7" w:rsidRPr="00DA20C7" w:rsidRDefault="00DA20C7" w:rsidP="00DA20C7">
      <w:pPr>
        <w:numPr>
          <w:ilvl w:val="0"/>
          <w:numId w:val="15"/>
        </w:numPr>
        <w:ind w:left="709"/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DA20C7">
        <w:rPr>
          <w:rFonts w:ascii="Arial" w:eastAsia="SimSun" w:hAnsi="Arial" w:cs="Arial"/>
          <w:sz w:val="22"/>
          <w:szCs w:val="22"/>
          <w:lang w:val="hr-HR" w:eastAsia="zh-CN"/>
        </w:rPr>
        <w:t>pruža lučke usluge u lukama za koje je nadležan, osim ako su predmet koncesije;</w:t>
      </w:r>
    </w:p>
    <w:p w14:paraId="0E5FA266" w14:textId="77777777" w:rsidR="00DA20C7" w:rsidRPr="00DA20C7" w:rsidRDefault="00DA20C7" w:rsidP="00DA20C7">
      <w:pPr>
        <w:numPr>
          <w:ilvl w:val="0"/>
          <w:numId w:val="15"/>
        </w:numPr>
        <w:ind w:left="709"/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DA20C7">
        <w:rPr>
          <w:rFonts w:ascii="Arial" w:eastAsia="SimSun" w:hAnsi="Arial" w:cs="Arial"/>
          <w:sz w:val="22"/>
          <w:szCs w:val="22"/>
          <w:lang w:val="hr-HR" w:eastAsia="zh-CN"/>
        </w:rPr>
        <w:t xml:space="preserve">prijavljuje nadležnoj ispostavi lučke kapetanije, pomorskoj policiji i voditelju Službe </w:t>
      </w:r>
    </w:p>
    <w:p w14:paraId="05E5C9A6" w14:textId="77777777" w:rsidR="00DA20C7" w:rsidRPr="00DA20C7" w:rsidRDefault="00DA20C7" w:rsidP="00DA20C7">
      <w:pPr>
        <w:ind w:left="709"/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DA20C7">
        <w:rPr>
          <w:rFonts w:ascii="Arial" w:eastAsia="SimSun" w:hAnsi="Arial" w:cs="Arial"/>
          <w:sz w:val="22"/>
          <w:szCs w:val="22"/>
          <w:lang w:val="hr-HR" w:eastAsia="zh-CN"/>
        </w:rPr>
        <w:t xml:space="preserve">lučkog redarstva povredu pozitivnih propisa i općih akata Lučke uprave u lukama za </w:t>
      </w:r>
    </w:p>
    <w:p w14:paraId="5B758752" w14:textId="77777777" w:rsidR="00DA20C7" w:rsidRPr="00DA20C7" w:rsidRDefault="00DA20C7" w:rsidP="00DA20C7">
      <w:pPr>
        <w:ind w:left="709"/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DA20C7">
        <w:rPr>
          <w:rFonts w:ascii="Arial" w:eastAsia="SimSun" w:hAnsi="Arial" w:cs="Arial"/>
          <w:sz w:val="22"/>
          <w:szCs w:val="22"/>
          <w:lang w:val="hr-HR" w:eastAsia="zh-CN"/>
        </w:rPr>
        <w:lastRenderedPageBreak/>
        <w:t>koje je nadležan;</w:t>
      </w:r>
    </w:p>
    <w:p w14:paraId="46D54076" w14:textId="77777777" w:rsidR="00DA20C7" w:rsidRPr="00DA20C7" w:rsidRDefault="00DA20C7" w:rsidP="00DA20C7">
      <w:pPr>
        <w:numPr>
          <w:ilvl w:val="0"/>
          <w:numId w:val="15"/>
        </w:numPr>
        <w:ind w:left="709"/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DA20C7">
        <w:rPr>
          <w:rFonts w:ascii="Arial" w:eastAsia="SimSun" w:hAnsi="Arial" w:cs="Arial"/>
          <w:sz w:val="22"/>
          <w:szCs w:val="22"/>
          <w:lang w:val="hr-HR" w:eastAsia="zh-CN"/>
        </w:rPr>
        <w:t xml:space="preserve">pomaže voditelju Službe lučkog redarstva oko organizacije privremene i povremene </w:t>
      </w:r>
    </w:p>
    <w:p w14:paraId="7E16C961" w14:textId="77777777" w:rsidR="00DA20C7" w:rsidRPr="00DA20C7" w:rsidRDefault="00DA20C7" w:rsidP="00DA20C7">
      <w:pPr>
        <w:ind w:left="709"/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DA20C7">
        <w:rPr>
          <w:rFonts w:ascii="Arial" w:eastAsia="SimSun" w:hAnsi="Arial" w:cs="Arial"/>
          <w:sz w:val="22"/>
          <w:szCs w:val="22"/>
          <w:lang w:val="hr-HR" w:eastAsia="zh-CN"/>
        </w:rPr>
        <w:t>promjene u namjeni pojedinih dijelova luka kad to zahtjeva održavanje lučkog reda u slučaju organizacije manifestacija i drugih događa u lukama za koje je nadležan;</w:t>
      </w:r>
    </w:p>
    <w:p w14:paraId="4B387843" w14:textId="77777777" w:rsidR="00DA20C7" w:rsidRPr="00DA20C7" w:rsidRDefault="00DA20C7" w:rsidP="00DA20C7">
      <w:pPr>
        <w:numPr>
          <w:ilvl w:val="0"/>
          <w:numId w:val="15"/>
        </w:numPr>
        <w:ind w:left="709"/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DA20C7">
        <w:rPr>
          <w:rFonts w:ascii="Arial" w:eastAsia="SimSun" w:hAnsi="Arial" w:cs="Arial"/>
          <w:sz w:val="22"/>
          <w:szCs w:val="22"/>
          <w:lang w:val="hr-HR" w:eastAsia="zh-CN"/>
        </w:rPr>
        <w:t xml:space="preserve">surađuje sa službenicima i namještenicima upravnih tijela jedinica lokalne samouprave, radnicima trgovačkih društava i radnicima drugih osobama koje obavljaju komunalnu djelatnost na lučkom području u lukama za koje je nadležan, u </w:t>
      </w:r>
    </w:p>
    <w:p w14:paraId="506A7D14" w14:textId="77777777" w:rsidR="00DA20C7" w:rsidRPr="00DA20C7" w:rsidRDefault="00DA20C7" w:rsidP="00DA20C7">
      <w:pPr>
        <w:ind w:left="709"/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DA20C7">
        <w:rPr>
          <w:rFonts w:ascii="Arial" w:eastAsia="SimSun" w:hAnsi="Arial" w:cs="Arial"/>
          <w:sz w:val="22"/>
          <w:szCs w:val="22"/>
          <w:lang w:val="hr-HR" w:eastAsia="zh-CN"/>
        </w:rPr>
        <w:t>neposrednom rješavanju problema komunalnog reda;</w:t>
      </w:r>
    </w:p>
    <w:p w14:paraId="204D40D5" w14:textId="77777777" w:rsidR="00DA20C7" w:rsidRPr="00DA20C7" w:rsidRDefault="00DA20C7" w:rsidP="00DA20C7">
      <w:pPr>
        <w:numPr>
          <w:ilvl w:val="0"/>
          <w:numId w:val="15"/>
        </w:numPr>
        <w:ind w:left="709"/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DA20C7">
        <w:rPr>
          <w:rFonts w:ascii="Arial" w:eastAsia="SimSun" w:hAnsi="Arial" w:cs="Arial"/>
          <w:sz w:val="22"/>
          <w:szCs w:val="22"/>
          <w:lang w:val="hr-HR" w:eastAsia="zh-CN"/>
        </w:rPr>
        <w:t xml:space="preserve">nadzire rad koncesionara i ispunjavanje obveza iz ugovora o koncesijama, osim u </w:t>
      </w:r>
    </w:p>
    <w:p w14:paraId="4EBCF9AE" w14:textId="77777777" w:rsidR="00DA20C7" w:rsidRPr="00DA20C7" w:rsidRDefault="00DA20C7" w:rsidP="00DA20C7">
      <w:pPr>
        <w:ind w:left="709"/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DA20C7">
        <w:rPr>
          <w:rFonts w:ascii="Arial" w:eastAsia="SimSun" w:hAnsi="Arial" w:cs="Arial"/>
          <w:sz w:val="22"/>
          <w:szCs w:val="22"/>
          <w:lang w:val="hr-HR" w:eastAsia="zh-CN"/>
        </w:rPr>
        <w:t>dijelu naplate naknade za koncesiju u lukama za koje je nadležan;</w:t>
      </w:r>
    </w:p>
    <w:p w14:paraId="42C35AEF" w14:textId="77777777" w:rsidR="00DA20C7" w:rsidRPr="00DA20C7" w:rsidRDefault="00DA20C7" w:rsidP="00DA20C7">
      <w:pPr>
        <w:numPr>
          <w:ilvl w:val="0"/>
          <w:numId w:val="15"/>
        </w:numPr>
        <w:ind w:left="709"/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DA20C7">
        <w:rPr>
          <w:rFonts w:ascii="Arial" w:eastAsia="SimSun" w:hAnsi="Arial" w:cs="Arial"/>
          <w:sz w:val="22"/>
          <w:szCs w:val="22"/>
          <w:lang w:val="hr-HR" w:eastAsia="zh-CN"/>
        </w:rPr>
        <w:t xml:space="preserve">brine o stanju objekata lučke </w:t>
      </w:r>
      <w:proofErr w:type="spellStart"/>
      <w:r w:rsidRPr="00DA20C7">
        <w:rPr>
          <w:rFonts w:ascii="Arial" w:eastAsia="SimSun" w:hAnsi="Arial" w:cs="Arial"/>
          <w:sz w:val="22"/>
          <w:szCs w:val="22"/>
          <w:lang w:val="hr-HR" w:eastAsia="zh-CN"/>
        </w:rPr>
        <w:t>podgradnje</w:t>
      </w:r>
      <w:proofErr w:type="spellEnd"/>
      <w:r w:rsidRPr="00DA20C7">
        <w:rPr>
          <w:rFonts w:ascii="Arial" w:eastAsia="SimSun" w:hAnsi="Arial" w:cs="Arial"/>
          <w:sz w:val="22"/>
          <w:szCs w:val="22"/>
          <w:lang w:val="hr-HR" w:eastAsia="zh-CN"/>
        </w:rPr>
        <w:t xml:space="preserve"> i lučke nadgradnje u lukama za koje je </w:t>
      </w:r>
    </w:p>
    <w:p w14:paraId="5B844AAE" w14:textId="77777777" w:rsidR="00DA20C7" w:rsidRPr="00DA20C7" w:rsidRDefault="00DA20C7" w:rsidP="00DA20C7">
      <w:pPr>
        <w:ind w:left="709"/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DA20C7">
        <w:rPr>
          <w:rFonts w:ascii="Arial" w:eastAsia="SimSun" w:hAnsi="Arial" w:cs="Arial"/>
          <w:sz w:val="22"/>
          <w:szCs w:val="22"/>
          <w:lang w:val="hr-HR" w:eastAsia="zh-CN"/>
        </w:rPr>
        <w:t>nadležan;</w:t>
      </w:r>
    </w:p>
    <w:p w14:paraId="7D31D677" w14:textId="77777777" w:rsidR="00DA20C7" w:rsidRPr="00DA20C7" w:rsidRDefault="00DA20C7" w:rsidP="00DA20C7">
      <w:pPr>
        <w:numPr>
          <w:ilvl w:val="0"/>
          <w:numId w:val="15"/>
        </w:numPr>
        <w:ind w:left="709"/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DA20C7">
        <w:rPr>
          <w:rFonts w:ascii="Arial" w:eastAsia="SimSun" w:hAnsi="Arial" w:cs="Arial"/>
          <w:sz w:val="22"/>
          <w:szCs w:val="22"/>
          <w:lang w:val="hr-HR" w:eastAsia="zh-CN"/>
        </w:rPr>
        <w:t xml:space="preserve">sudjeluje u pripremi i provedbi projekata gradnje lučke </w:t>
      </w:r>
      <w:proofErr w:type="spellStart"/>
      <w:r w:rsidRPr="00DA20C7">
        <w:rPr>
          <w:rFonts w:ascii="Arial" w:eastAsia="SimSun" w:hAnsi="Arial" w:cs="Arial"/>
          <w:sz w:val="22"/>
          <w:szCs w:val="22"/>
          <w:lang w:val="hr-HR" w:eastAsia="zh-CN"/>
        </w:rPr>
        <w:t>podgradnje</w:t>
      </w:r>
      <w:proofErr w:type="spellEnd"/>
      <w:r w:rsidRPr="00DA20C7">
        <w:rPr>
          <w:rFonts w:ascii="Arial" w:eastAsia="SimSun" w:hAnsi="Arial" w:cs="Arial"/>
          <w:sz w:val="22"/>
          <w:szCs w:val="22"/>
          <w:lang w:val="hr-HR" w:eastAsia="zh-CN"/>
        </w:rPr>
        <w:t xml:space="preserve"> i lučke nadgradnje; </w:t>
      </w:r>
    </w:p>
    <w:p w14:paraId="7BFD8A97" w14:textId="77777777" w:rsidR="00DA20C7" w:rsidRPr="00DA20C7" w:rsidRDefault="00DA20C7" w:rsidP="00DA20C7">
      <w:pPr>
        <w:numPr>
          <w:ilvl w:val="0"/>
          <w:numId w:val="15"/>
        </w:numPr>
        <w:ind w:left="709"/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DA20C7">
        <w:rPr>
          <w:rFonts w:ascii="Arial" w:eastAsia="SimSun" w:hAnsi="Arial" w:cs="Arial"/>
          <w:sz w:val="22"/>
          <w:szCs w:val="22"/>
          <w:lang w:val="hr-HR" w:eastAsia="zh-CN"/>
        </w:rPr>
        <w:t>obavlja i druge poslove po nalogu voditelja Službe lučkog redarstva i ravnatelja</w:t>
      </w:r>
    </w:p>
    <w:p w14:paraId="48BAAA55" w14:textId="77777777" w:rsidR="00DA20C7" w:rsidRPr="00DA20C7" w:rsidRDefault="00DA20C7" w:rsidP="00DA20C7">
      <w:p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</w:p>
    <w:p w14:paraId="3C2552E0" w14:textId="77777777" w:rsidR="00DA20C7" w:rsidRPr="00DA20C7" w:rsidRDefault="00DA20C7" w:rsidP="00DA20C7">
      <w:p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DA20C7">
        <w:rPr>
          <w:rFonts w:ascii="Arial" w:eastAsia="SimSun" w:hAnsi="Arial" w:cs="Arial"/>
          <w:sz w:val="22"/>
          <w:szCs w:val="22"/>
          <w:lang w:val="hr-HR" w:eastAsia="zh-CN"/>
        </w:rPr>
        <w:t>UVJETI ZA ZASNIVANJE RADNOG ODNOSA:</w:t>
      </w:r>
    </w:p>
    <w:p w14:paraId="7EE92699" w14:textId="77777777" w:rsidR="00DA20C7" w:rsidRPr="00DA20C7" w:rsidRDefault="00DA20C7" w:rsidP="00DA20C7">
      <w:pPr>
        <w:numPr>
          <w:ilvl w:val="0"/>
          <w:numId w:val="16"/>
        </w:num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DA20C7">
        <w:rPr>
          <w:rFonts w:ascii="Arial" w:eastAsia="SimSun" w:hAnsi="Arial" w:cs="Arial"/>
          <w:sz w:val="22"/>
          <w:szCs w:val="22"/>
          <w:lang w:val="hr-HR" w:eastAsia="zh-CN"/>
        </w:rPr>
        <w:t>srednja stručna sprema tehničkog ili društvenog usmjerenja;</w:t>
      </w:r>
    </w:p>
    <w:p w14:paraId="517AC9DF" w14:textId="77777777" w:rsidR="00DA20C7" w:rsidRPr="00DA20C7" w:rsidRDefault="00DA20C7" w:rsidP="00DA20C7">
      <w:pPr>
        <w:numPr>
          <w:ilvl w:val="0"/>
          <w:numId w:val="16"/>
        </w:num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DA20C7">
        <w:rPr>
          <w:rFonts w:ascii="Arial" w:eastAsia="SimSun" w:hAnsi="Arial" w:cs="Arial"/>
          <w:sz w:val="22"/>
          <w:szCs w:val="22"/>
          <w:lang w:val="hr-HR" w:eastAsia="zh-CN"/>
        </w:rPr>
        <w:t>poznavanje najmanje jednog stranog jezika (u pravilu engleski);</w:t>
      </w:r>
    </w:p>
    <w:p w14:paraId="6E9F4773" w14:textId="77777777" w:rsidR="00DA20C7" w:rsidRPr="00DA20C7" w:rsidRDefault="00DA20C7" w:rsidP="00DA20C7">
      <w:pPr>
        <w:numPr>
          <w:ilvl w:val="0"/>
          <w:numId w:val="16"/>
        </w:num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DA20C7">
        <w:rPr>
          <w:rFonts w:ascii="Arial" w:eastAsia="SimSun" w:hAnsi="Arial" w:cs="Arial"/>
          <w:sz w:val="22"/>
          <w:szCs w:val="22"/>
          <w:lang w:val="hr-HR" w:eastAsia="zh-CN"/>
        </w:rPr>
        <w:t>razvijene komunikacijske vještine;</w:t>
      </w:r>
    </w:p>
    <w:p w14:paraId="6F850601" w14:textId="77777777" w:rsidR="00DA20C7" w:rsidRPr="00DA20C7" w:rsidRDefault="00DA20C7" w:rsidP="00DA20C7">
      <w:pPr>
        <w:numPr>
          <w:ilvl w:val="0"/>
          <w:numId w:val="16"/>
        </w:num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DA20C7">
        <w:rPr>
          <w:rFonts w:ascii="Arial" w:eastAsia="SimSun" w:hAnsi="Arial" w:cs="Arial"/>
          <w:sz w:val="22"/>
          <w:szCs w:val="22"/>
          <w:lang w:val="hr-HR" w:eastAsia="zh-CN"/>
        </w:rPr>
        <w:t>dozvola za voditelja brodice „B“ kategorije;</w:t>
      </w:r>
    </w:p>
    <w:p w14:paraId="5D443EAF" w14:textId="77777777" w:rsidR="00DA20C7" w:rsidRPr="00DA20C7" w:rsidRDefault="00DA20C7" w:rsidP="00DA20C7">
      <w:pPr>
        <w:numPr>
          <w:ilvl w:val="0"/>
          <w:numId w:val="16"/>
        </w:num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DA20C7">
        <w:rPr>
          <w:rFonts w:ascii="Arial" w:eastAsia="SimSun" w:hAnsi="Arial" w:cs="Arial"/>
          <w:sz w:val="22"/>
          <w:szCs w:val="22"/>
          <w:lang w:val="hr-HR" w:eastAsia="zh-CN"/>
        </w:rPr>
        <w:t>vozačka dozvola „B“ kategorije</w:t>
      </w:r>
    </w:p>
    <w:p w14:paraId="1E25B630" w14:textId="77777777" w:rsidR="00DA20C7" w:rsidRPr="00DA20C7" w:rsidRDefault="00DA20C7" w:rsidP="00DA20C7">
      <w:pPr>
        <w:numPr>
          <w:ilvl w:val="0"/>
          <w:numId w:val="16"/>
        </w:num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DA20C7">
        <w:rPr>
          <w:rFonts w:ascii="Arial" w:eastAsia="SimSun" w:hAnsi="Arial" w:cs="Arial"/>
          <w:sz w:val="22"/>
          <w:szCs w:val="22"/>
          <w:lang w:val="hr-HR" w:eastAsia="zh-CN"/>
        </w:rPr>
        <w:t xml:space="preserve">uvjerenje o osposobljenosti za rad na </w:t>
      </w:r>
      <w:proofErr w:type="spellStart"/>
      <w:r w:rsidRPr="00DA20C7">
        <w:rPr>
          <w:rFonts w:ascii="Arial" w:eastAsia="SimSun" w:hAnsi="Arial" w:cs="Arial"/>
          <w:sz w:val="22"/>
          <w:szCs w:val="22"/>
          <w:lang w:val="hr-HR" w:eastAsia="zh-CN"/>
        </w:rPr>
        <w:t>konzolnoj</w:t>
      </w:r>
      <w:proofErr w:type="spellEnd"/>
      <w:r w:rsidRPr="00DA20C7">
        <w:rPr>
          <w:rFonts w:ascii="Arial" w:eastAsia="SimSun" w:hAnsi="Arial" w:cs="Arial"/>
          <w:sz w:val="22"/>
          <w:szCs w:val="22"/>
          <w:lang w:val="hr-HR" w:eastAsia="zh-CN"/>
        </w:rPr>
        <w:t xml:space="preserve"> dizalici (ukoliko kandidat ne posjeduje traženo uvjerenje Poslodavac će omogućiti osposobljavanje i polaganje ispita u roku od mjesec dana od dana sklapanja ugovora o radu)</w:t>
      </w:r>
    </w:p>
    <w:p w14:paraId="27CB1785" w14:textId="77777777" w:rsidR="00DA20C7" w:rsidRPr="00DA20C7" w:rsidRDefault="00DA20C7" w:rsidP="00DA20C7">
      <w:p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</w:p>
    <w:p w14:paraId="3552191E" w14:textId="77777777" w:rsidR="00DA20C7" w:rsidRPr="00DA20C7" w:rsidRDefault="00DA20C7" w:rsidP="00DA20C7">
      <w:pPr>
        <w:jc w:val="both"/>
        <w:rPr>
          <w:rFonts w:ascii="Arial" w:eastAsia="SimSun" w:hAnsi="Arial" w:cs="Arial"/>
          <w:b/>
          <w:bCs/>
          <w:sz w:val="22"/>
          <w:szCs w:val="22"/>
          <w:lang w:val="hr-HR" w:eastAsia="zh-CN"/>
        </w:rPr>
      </w:pPr>
      <w:r w:rsidRPr="00DA20C7">
        <w:rPr>
          <w:rFonts w:ascii="Arial" w:eastAsia="SimSun" w:hAnsi="Arial" w:cs="Arial"/>
          <w:b/>
          <w:bCs/>
          <w:sz w:val="22"/>
          <w:szCs w:val="22"/>
          <w:lang w:val="hr-HR" w:eastAsia="zh-CN"/>
        </w:rPr>
        <w:t>Poslodavac</w:t>
      </w:r>
    </w:p>
    <w:p w14:paraId="299A5889" w14:textId="77777777" w:rsidR="00DA20C7" w:rsidRPr="00DA20C7" w:rsidRDefault="00DA20C7" w:rsidP="00DA20C7">
      <w:p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</w:p>
    <w:p w14:paraId="214341EF" w14:textId="77777777" w:rsidR="00DA20C7" w:rsidRPr="00DA20C7" w:rsidRDefault="00DA20C7" w:rsidP="00DA20C7">
      <w:p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DA20C7">
        <w:rPr>
          <w:rFonts w:ascii="Arial" w:eastAsia="SimSun" w:hAnsi="Arial" w:cs="Arial"/>
          <w:sz w:val="22"/>
          <w:szCs w:val="22"/>
          <w:lang w:val="hr-HR" w:eastAsia="zh-CN"/>
        </w:rPr>
        <w:t>Poslodavac: Županijska lučka uprava Krk</w:t>
      </w:r>
    </w:p>
    <w:p w14:paraId="2C453036" w14:textId="77777777" w:rsidR="00DA20C7" w:rsidRPr="00DA20C7" w:rsidRDefault="00DA20C7" w:rsidP="00DA20C7">
      <w:p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</w:p>
    <w:p w14:paraId="75575EE8" w14:textId="77777777" w:rsidR="00DA20C7" w:rsidRPr="00DA20C7" w:rsidRDefault="00DA20C7" w:rsidP="00DA20C7">
      <w:p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DA20C7">
        <w:rPr>
          <w:rFonts w:ascii="Arial" w:eastAsia="SimSun" w:hAnsi="Arial" w:cs="Arial"/>
          <w:sz w:val="22"/>
          <w:szCs w:val="22"/>
          <w:lang w:val="hr-HR" w:eastAsia="zh-CN"/>
        </w:rPr>
        <w:t>Kontakt:</w:t>
      </w:r>
    </w:p>
    <w:p w14:paraId="33E0DB93" w14:textId="77777777" w:rsidR="00DA20C7" w:rsidRPr="00DA20C7" w:rsidRDefault="00DA20C7" w:rsidP="00DA20C7">
      <w:p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DA20C7">
        <w:rPr>
          <w:rFonts w:ascii="Arial" w:eastAsia="SimSun" w:hAnsi="Arial" w:cs="Arial"/>
          <w:sz w:val="22"/>
          <w:szCs w:val="22"/>
          <w:lang w:val="hr-HR" w:eastAsia="zh-CN"/>
        </w:rPr>
        <w:t xml:space="preserve">• pisana zamolba: </w:t>
      </w:r>
      <w:hyperlink r:id="rId8" w:history="1">
        <w:r w:rsidRPr="00DA20C7">
          <w:rPr>
            <w:rFonts w:ascii="Arial" w:eastAsia="SimSun" w:hAnsi="Arial" w:cs="Arial"/>
            <w:color w:val="0000FF"/>
            <w:sz w:val="22"/>
            <w:szCs w:val="22"/>
            <w:u w:val="single"/>
            <w:lang w:val="hr-HR" w:eastAsia="zh-CN"/>
          </w:rPr>
          <w:t>alfred.frankovic@zluk.hr</w:t>
        </w:r>
      </w:hyperlink>
    </w:p>
    <w:p w14:paraId="54546274" w14:textId="77777777" w:rsidR="00DA20C7" w:rsidRPr="00DA20C7" w:rsidRDefault="00DA20C7" w:rsidP="00DA20C7">
      <w:p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DA20C7">
        <w:rPr>
          <w:rFonts w:ascii="Arial" w:eastAsia="SimSun" w:hAnsi="Arial" w:cs="Arial"/>
          <w:sz w:val="22"/>
          <w:szCs w:val="22"/>
          <w:lang w:val="hr-HR" w:eastAsia="zh-CN"/>
        </w:rPr>
        <w:t xml:space="preserve">• e-mailom: </w:t>
      </w:r>
      <w:hyperlink r:id="rId9" w:history="1">
        <w:r w:rsidRPr="00DA20C7">
          <w:rPr>
            <w:rFonts w:ascii="Arial" w:eastAsia="SimSun" w:hAnsi="Arial" w:cs="Arial"/>
            <w:color w:val="0000FF"/>
            <w:sz w:val="22"/>
            <w:szCs w:val="22"/>
            <w:u w:val="single"/>
            <w:lang w:val="hr-HR" w:eastAsia="zh-CN"/>
          </w:rPr>
          <w:t>alfred.frankovic@zluk.hr</w:t>
        </w:r>
      </w:hyperlink>
    </w:p>
    <w:p w14:paraId="55FBFA76" w14:textId="12950163" w:rsidR="002C3F53" w:rsidRPr="00DA20C7" w:rsidRDefault="002C3F53" w:rsidP="00DA20C7">
      <w:pPr>
        <w:spacing w:after="200" w:line="252" w:lineRule="auto"/>
        <w:rPr>
          <w:rFonts w:ascii="Arial" w:eastAsia="SimSun" w:hAnsi="Arial" w:cs="Arial"/>
          <w:sz w:val="22"/>
          <w:szCs w:val="22"/>
          <w:lang w:val="hr-HR" w:eastAsia="zh-CN"/>
        </w:rPr>
      </w:pPr>
    </w:p>
    <w:sectPr w:rsidR="002C3F53" w:rsidRPr="00DA20C7" w:rsidSect="003904F7">
      <w:headerReference w:type="default" r:id="rId10"/>
      <w:headerReference w:type="first" r:id="rId11"/>
      <w:pgSz w:w="11900" w:h="16840"/>
      <w:pgMar w:top="1418" w:right="1417" w:bottom="1417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22E8C" w14:textId="77777777" w:rsidR="00C75898" w:rsidRDefault="00C75898" w:rsidP="00766AE1">
      <w:r>
        <w:separator/>
      </w:r>
    </w:p>
  </w:endnote>
  <w:endnote w:type="continuationSeparator" w:id="0">
    <w:p w14:paraId="2B2DFA7D" w14:textId="77777777" w:rsidR="00C75898" w:rsidRDefault="00C75898" w:rsidP="00766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6B69D" w14:textId="77777777" w:rsidR="00C75898" w:rsidRDefault="00C75898" w:rsidP="00766AE1">
      <w:r>
        <w:separator/>
      </w:r>
    </w:p>
  </w:footnote>
  <w:footnote w:type="continuationSeparator" w:id="0">
    <w:p w14:paraId="212B1539" w14:textId="77777777" w:rsidR="00C75898" w:rsidRDefault="00C75898" w:rsidP="00766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46D5C" w14:textId="77777777" w:rsidR="000B0497" w:rsidRDefault="00DC4558">
    <w:pPr>
      <w:pStyle w:val="Zaglavlje"/>
    </w:pPr>
    <w:r>
      <w:rPr>
        <w:noProof/>
        <w:lang w:val="hr-HR"/>
      </w:rPr>
      <w:drawing>
        <wp:anchor distT="0" distB="0" distL="114300" distR="114300" simplePos="0" relativeHeight="251657216" behindDoc="1" locked="0" layoutInCell="1" allowOverlap="1" wp14:anchorId="271287D0" wp14:editId="0CF108EA">
          <wp:simplePos x="0" y="0"/>
          <wp:positionH relativeFrom="column">
            <wp:posOffset>-892810</wp:posOffset>
          </wp:positionH>
          <wp:positionV relativeFrom="paragraph">
            <wp:posOffset>-469265</wp:posOffset>
          </wp:positionV>
          <wp:extent cx="7545705" cy="10687685"/>
          <wp:effectExtent l="0" t="0" r="0" b="0"/>
          <wp:wrapNone/>
          <wp:docPr id="2" name="Picture 0" descr="LU-Krk_word-memo-podloga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U-Krk_word-memo-podloga-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10687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043BF5" w14:textId="77777777" w:rsidR="00766AE1" w:rsidRDefault="00766AE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8AD11" w14:textId="77777777" w:rsidR="00C63D86" w:rsidRDefault="00DC4558">
    <w:pPr>
      <w:pStyle w:val="Zaglavlje"/>
    </w:pPr>
    <w:r>
      <w:rPr>
        <w:noProof/>
        <w:lang w:val="hr-HR"/>
      </w:rPr>
      <w:drawing>
        <wp:anchor distT="0" distB="0" distL="114300" distR="114300" simplePos="0" relativeHeight="251658240" behindDoc="1" locked="0" layoutInCell="1" allowOverlap="1" wp14:anchorId="15EF9E06" wp14:editId="248E1BAE">
          <wp:simplePos x="0" y="0"/>
          <wp:positionH relativeFrom="column">
            <wp:posOffset>-904240</wp:posOffset>
          </wp:positionH>
          <wp:positionV relativeFrom="paragraph">
            <wp:posOffset>-457200</wp:posOffset>
          </wp:positionV>
          <wp:extent cx="7545705" cy="10687685"/>
          <wp:effectExtent l="0" t="0" r="0" b="0"/>
          <wp:wrapNone/>
          <wp:docPr id="1" name="Picture 2" descr="LU-Krk_word-memo-podloga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U-Krk_word-memo-podloga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10687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AFEC698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1" o:spid="_x0000_i1025" type="#_x0000_t75" style="width:11.25pt;height:11.25pt;visibility:visible;mso-wrap-style:square">
            <v:imagedata r:id="rId1" o:title="mso101D"/>
          </v:shape>
        </w:pict>
      </mc:Choice>
      <mc:Fallback>
        <w:drawing>
          <wp:inline distT="0" distB="0" distL="0" distR="0" wp14:anchorId="55389403" wp14:editId="7693229C">
            <wp:extent cx="142875" cy="142875"/>
            <wp:effectExtent l="0" t="0" r="9525" b="9525"/>
            <wp:docPr id="1403010759" name="Slika 1" descr="C:\Users\Korisnik\AppData\Local\Temp\mso101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395881" name="Slika 1386395881" descr="C:\Users\Korisnik\AppData\Local\Temp\mso101D.tmp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83"/>
    <w:multiLevelType w:val="singleLevel"/>
    <w:tmpl w:val="914A3B38"/>
    <w:lvl w:ilvl="0">
      <w:start w:val="1"/>
      <w:numFmt w:val="bullet"/>
      <w:pStyle w:val="Naslov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D6D0412"/>
    <w:multiLevelType w:val="hybridMultilevel"/>
    <w:tmpl w:val="56648C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46E4B"/>
    <w:multiLevelType w:val="hybridMultilevel"/>
    <w:tmpl w:val="87CAF2C4"/>
    <w:lvl w:ilvl="0" w:tplc="C0ECB6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27F4D"/>
    <w:multiLevelType w:val="multilevel"/>
    <w:tmpl w:val="09988AB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2ECA254E"/>
    <w:multiLevelType w:val="hybridMultilevel"/>
    <w:tmpl w:val="A6C2FD4E"/>
    <w:lvl w:ilvl="0" w:tplc="041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2E28F7"/>
    <w:multiLevelType w:val="hybridMultilevel"/>
    <w:tmpl w:val="466C193E"/>
    <w:lvl w:ilvl="0" w:tplc="596AB3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41C33"/>
    <w:multiLevelType w:val="hybridMultilevel"/>
    <w:tmpl w:val="147EA150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167DA"/>
    <w:multiLevelType w:val="hybridMultilevel"/>
    <w:tmpl w:val="5E740F86"/>
    <w:lvl w:ilvl="0" w:tplc="90AA4EE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521406E"/>
    <w:multiLevelType w:val="hybridMultilevel"/>
    <w:tmpl w:val="160E79AA"/>
    <w:lvl w:ilvl="0" w:tplc="FE50F68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w w:val="1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F643AD"/>
    <w:multiLevelType w:val="hybridMultilevel"/>
    <w:tmpl w:val="73A6275A"/>
    <w:lvl w:ilvl="0" w:tplc="24B8EE0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923B1"/>
    <w:multiLevelType w:val="hybridMultilevel"/>
    <w:tmpl w:val="B9068DAA"/>
    <w:lvl w:ilvl="0" w:tplc="15EA01F6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4F5899"/>
    <w:multiLevelType w:val="multilevel"/>
    <w:tmpl w:val="74B6F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C6376F"/>
    <w:multiLevelType w:val="hybridMultilevel"/>
    <w:tmpl w:val="D74E8222"/>
    <w:lvl w:ilvl="0" w:tplc="AB2669AA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B631DC"/>
    <w:multiLevelType w:val="hybridMultilevel"/>
    <w:tmpl w:val="597C3C94"/>
    <w:lvl w:ilvl="0" w:tplc="BC90632E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79ED3B39"/>
    <w:multiLevelType w:val="hybridMultilevel"/>
    <w:tmpl w:val="6062EBE0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9427D2"/>
    <w:multiLevelType w:val="hybridMultilevel"/>
    <w:tmpl w:val="BC48CC3C"/>
    <w:lvl w:ilvl="0" w:tplc="AB2669AA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0665699">
    <w:abstractNumId w:val="2"/>
  </w:num>
  <w:num w:numId="2" w16cid:durableId="930158100">
    <w:abstractNumId w:val="1"/>
  </w:num>
  <w:num w:numId="3" w16cid:durableId="1660690806">
    <w:abstractNumId w:val="15"/>
  </w:num>
  <w:num w:numId="4" w16cid:durableId="2051104911">
    <w:abstractNumId w:val="3"/>
  </w:num>
  <w:num w:numId="5" w16cid:durableId="1556118279">
    <w:abstractNumId w:val="12"/>
  </w:num>
  <w:num w:numId="6" w16cid:durableId="367948903">
    <w:abstractNumId w:val="7"/>
  </w:num>
  <w:num w:numId="7" w16cid:durableId="6056291">
    <w:abstractNumId w:val="9"/>
  </w:num>
  <w:num w:numId="8" w16cid:durableId="1325205859">
    <w:abstractNumId w:val="5"/>
  </w:num>
  <w:num w:numId="9" w16cid:durableId="451632944">
    <w:abstractNumId w:val="0"/>
  </w:num>
  <w:num w:numId="10" w16cid:durableId="2074622682">
    <w:abstractNumId w:val="13"/>
  </w:num>
  <w:num w:numId="11" w16cid:durableId="2023193467">
    <w:abstractNumId w:val="8"/>
  </w:num>
  <w:num w:numId="12" w16cid:durableId="1688941307">
    <w:abstractNumId w:val="11"/>
  </w:num>
  <w:num w:numId="13" w16cid:durableId="1654411345">
    <w:abstractNumId w:val="10"/>
  </w:num>
  <w:num w:numId="14" w16cid:durableId="1672904318">
    <w:abstractNumId w:val="14"/>
  </w:num>
  <w:num w:numId="15" w16cid:durableId="2096321055">
    <w:abstractNumId w:val="4"/>
  </w:num>
  <w:num w:numId="16" w16cid:durableId="4691340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425"/>
    <w:rsid w:val="00004059"/>
    <w:rsid w:val="0000436A"/>
    <w:rsid w:val="00011C92"/>
    <w:rsid w:val="00023EB9"/>
    <w:rsid w:val="000845DD"/>
    <w:rsid w:val="000A404C"/>
    <w:rsid w:val="000A6B04"/>
    <w:rsid w:val="000B0497"/>
    <w:rsid w:val="000D1BD0"/>
    <w:rsid w:val="000F56C5"/>
    <w:rsid w:val="001052D1"/>
    <w:rsid w:val="00177E09"/>
    <w:rsid w:val="001C04B0"/>
    <w:rsid w:val="001F412E"/>
    <w:rsid w:val="00247558"/>
    <w:rsid w:val="00263F9A"/>
    <w:rsid w:val="0027041F"/>
    <w:rsid w:val="00287F89"/>
    <w:rsid w:val="002B30B2"/>
    <w:rsid w:val="002C0D5D"/>
    <w:rsid w:val="002C3F53"/>
    <w:rsid w:val="002D6A66"/>
    <w:rsid w:val="002E41E4"/>
    <w:rsid w:val="002F68C3"/>
    <w:rsid w:val="0031057F"/>
    <w:rsid w:val="00323F66"/>
    <w:rsid w:val="00325068"/>
    <w:rsid w:val="0033745B"/>
    <w:rsid w:val="003629AD"/>
    <w:rsid w:val="00372787"/>
    <w:rsid w:val="0037403D"/>
    <w:rsid w:val="003779F5"/>
    <w:rsid w:val="00386450"/>
    <w:rsid w:val="003904F7"/>
    <w:rsid w:val="003A3712"/>
    <w:rsid w:val="003D1145"/>
    <w:rsid w:val="003D48F4"/>
    <w:rsid w:val="003D7274"/>
    <w:rsid w:val="003E16C2"/>
    <w:rsid w:val="003E25B4"/>
    <w:rsid w:val="00431471"/>
    <w:rsid w:val="00435030"/>
    <w:rsid w:val="00435B0A"/>
    <w:rsid w:val="004616A0"/>
    <w:rsid w:val="00472537"/>
    <w:rsid w:val="00476C7B"/>
    <w:rsid w:val="004A0251"/>
    <w:rsid w:val="004A1DD9"/>
    <w:rsid w:val="0053609D"/>
    <w:rsid w:val="0055410C"/>
    <w:rsid w:val="0055775E"/>
    <w:rsid w:val="00573851"/>
    <w:rsid w:val="00576C98"/>
    <w:rsid w:val="00584C08"/>
    <w:rsid w:val="00591EF6"/>
    <w:rsid w:val="005A15E6"/>
    <w:rsid w:val="005A7811"/>
    <w:rsid w:val="005E6168"/>
    <w:rsid w:val="005F0FE4"/>
    <w:rsid w:val="00626BF6"/>
    <w:rsid w:val="0063206B"/>
    <w:rsid w:val="00645B2C"/>
    <w:rsid w:val="006641D1"/>
    <w:rsid w:val="00682AC8"/>
    <w:rsid w:val="006848B9"/>
    <w:rsid w:val="006B4914"/>
    <w:rsid w:val="006D03B8"/>
    <w:rsid w:val="006E6708"/>
    <w:rsid w:val="006F7591"/>
    <w:rsid w:val="0075074D"/>
    <w:rsid w:val="00761046"/>
    <w:rsid w:val="00766AE1"/>
    <w:rsid w:val="007B0310"/>
    <w:rsid w:val="007B43B7"/>
    <w:rsid w:val="007B6CC3"/>
    <w:rsid w:val="007C4F74"/>
    <w:rsid w:val="007F56FE"/>
    <w:rsid w:val="00812091"/>
    <w:rsid w:val="00812931"/>
    <w:rsid w:val="00880484"/>
    <w:rsid w:val="008A4BE4"/>
    <w:rsid w:val="008B673E"/>
    <w:rsid w:val="008F6F6A"/>
    <w:rsid w:val="0090338A"/>
    <w:rsid w:val="00907AC1"/>
    <w:rsid w:val="00952039"/>
    <w:rsid w:val="00955C3A"/>
    <w:rsid w:val="00957845"/>
    <w:rsid w:val="00965674"/>
    <w:rsid w:val="00975052"/>
    <w:rsid w:val="009936E7"/>
    <w:rsid w:val="00993833"/>
    <w:rsid w:val="009A15D2"/>
    <w:rsid w:val="009F1102"/>
    <w:rsid w:val="009F36A3"/>
    <w:rsid w:val="00A01B9C"/>
    <w:rsid w:val="00A14BDC"/>
    <w:rsid w:val="00A42397"/>
    <w:rsid w:val="00A42425"/>
    <w:rsid w:val="00A44F2F"/>
    <w:rsid w:val="00A90D6C"/>
    <w:rsid w:val="00B01E15"/>
    <w:rsid w:val="00B147D6"/>
    <w:rsid w:val="00B739E3"/>
    <w:rsid w:val="00B817B9"/>
    <w:rsid w:val="00BA7CBC"/>
    <w:rsid w:val="00BE3048"/>
    <w:rsid w:val="00C10576"/>
    <w:rsid w:val="00C30CC7"/>
    <w:rsid w:val="00C55C70"/>
    <w:rsid w:val="00C63D86"/>
    <w:rsid w:val="00C75898"/>
    <w:rsid w:val="00C80928"/>
    <w:rsid w:val="00C97A18"/>
    <w:rsid w:val="00CA0E63"/>
    <w:rsid w:val="00CB3051"/>
    <w:rsid w:val="00CD5CEA"/>
    <w:rsid w:val="00D23498"/>
    <w:rsid w:val="00D306FE"/>
    <w:rsid w:val="00D4343C"/>
    <w:rsid w:val="00D4564E"/>
    <w:rsid w:val="00D6129A"/>
    <w:rsid w:val="00D7175E"/>
    <w:rsid w:val="00D91468"/>
    <w:rsid w:val="00DA009A"/>
    <w:rsid w:val="00DA20C7"/>
    <w:rsid w:val="00DC4558"/>
    <w:rsid w:val="00DD52E2"/>
    <w:rsid w:val="00E074A8"/>
    <w:rsid w:val="00E46251"/>
    <w:rsid w:val="00E604FD"/>
    <w:rsid w:val="00E61359"/>
    <w:rsid w:val="00E75C47"/>
    <w:rsid w:val="00E76BEA"/>
    <w:rsid w:val="00E811DA"/>
    <w:rsid w:val="00EB26D4"/>
    <w:rsid w:val="00EB3513"/>
    <w:rsid w:val="00ED6084"/>
    <w:rsid w:val="00F137FC"/>
    <w:rsid w:val="00F17C63"/>
    <w:rsid w:val="00F24DA3"/>
    <w:rsid w:val="00F65BEA"/>
    <w:rsid w:val="00FA63A8"/>
    <w:rsid w:val="00FD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04802E4"/>
  <w15:docId w15:val="{35FA6F07-E35A-421B-AF34-2FA89365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046"/>
    <w:rPr>
      <w:lang w:val="en-AU"/>
    </w:rPr>
  </w:style>
  <w:style w:type="paragraph" w:styleId="Naslov2">
    <w:name w:val="heading 2"/>
    <w:basedOn w:val="Normal"/>
    <w:next w:val="Normal"/>
    <w:link w:val="Naslov2Char"/>
    <w:uiPriority w:val="99"/>
    <w:qFormat/>
    <w:rsid w:val="00472537"/>
    <w:pPr>
      <w:keepNext/>
      <w:numPr>
        <w:numId w:val="9"/>
      </w:numPr>
      <w:tabs>
        <w:tab w:val="clear" w:pos="643"/>
        <w:tab w:val="num" w:pos="0"/>
      </w:tabs>
      <w:spacing w:after="360"/>
      <w:ind w:left="0" w:firstLine="0"/>
      <w:outlineLvl w:val="1"/>
    </w:pPr>
    <w:rPr>
      <w:b/>
      <w:bCs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asicParagraph">
    <w:name w:val="[Basic Paragraph]"/>
    <w:basedOn w:val="Normal"/>
    <w:rsid w:val="00CC664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lang w:val="en-GB"/>
    </w:rPr>
  </w:style>
  <w:style w:type="paragraph" w:styleId="Zaglavlje">
    <w:name w:val="header"/>
    <w:aliases w:val=" Char,Char"/>
    <w:basedOn w:val="Normal"/>
    <w:link w:val="ZaglavljeChar"/>
    <w:unhideWhenUsed/>
    <w:rsid w:val="00766AE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aliases w:val=" Char Char,Char Char"/>
    <w:link w:val="Zaglavlje"/>
    <w:rsid w:val="00766AE1"/>
    <w:rPr>
      <w:sz w:val="24"/>
      <w:szCs w:val="24"/>
      <w:lang w:val="en-US" w:eastAsia="en-US"/>
    </w:rPr>
  </w:style>
  <w:style w:type="paragraph" w:styleId="Podnoje">
    <w:name w:val="footer"/>
    <w:basedOn w:val="Normal"/>
    <w:link w:val="PodnojeChar"/>
    <w:uiPriority w:val="99"/>
    <w:semiHidden/>
    <w:unhideWhenUsed/>
    <w:rsid w:val="00766AE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semiHidden/>
    <w:rsid w:val="00766AE1"/>
    <w:rPr>
      <w:sz w:val="24"/>
      <w:szCs w:val="24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4625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E46251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A7CBC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9"/>
    <w:rsid w:val="00472537"/>
    <w:rPr>
      <w:b/>
      <w:bCs/>
      <w:sz w:val="24"/>
      <w:szCs w:val="24"/>
      <w:lang w:val="en-GB"/>
    </w:rPr>
  </w:style>
  <w:style w:type="paragraph" w:styleId="Tijeloteksta">
    <w:name w:val="Body Text"/>
    <w:basedOn w:val="Normal"/>
    <w:link w:val="TijelotekstaChar"/>
    <w:uiPriority w:val="99"/>
    <w:rsid w:val="00472537"/>
    <w:rPr>
      <w:sz w:val="24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472537"/>
    <w:rPr>
      <w:sz w:val="24"/>
      <w:szCs w:val="24"/>
    </w:rPr>
  </w:style>
  <w:style w:type="paragraph" w:customStyle="1" w:styleId="t-9-8">
    <w:name w:val="t-9-8"/>
    <w:basedOn w:val="Normal"/>
    <w:uiPriority w:val="99"/>
    <w:rsid w:val="00472537"/>
    <w:pPr>
      <w:spacing w:before="100" w:beforeAutospacing="1" w:after="100" w:afterAutospacing="1"/>
    </w:pPr>
    <w:rPr>
      <w:sz w:val="24"/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472537"/>
    <w:pPr>
      <w:ind w:left="708"/>
    </w:pPr>
    <w:rPr>
      <w:sz w:val="24"/>
      <w:szCs w:val="24"/>
      <w:lang w:val="hr-HR"/>
    </w:rPr>
  </w:style>
  <w:style w:type="paragraph" w:customStyle="1" w:styleId="CharCharCharCharCharChar">
    <w:name w:val="Char Char Char Char Char Char"/>
    <w:basedOn w:val="Normal"/>
    <w:uiPriority w:val="99"/>
    <w:rsid w:val="00472537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Bezproreda">
    <w:name w:val="No Spacing"/>
    <w:uiPriority w:val="1"/>
    <w:qFormat/>
    <w:rsid w:val="004725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fred.frankovic@zluk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fred.frankovic@zluk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tmp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FC2E3C-7229-49C5-8E15-F4E38B8E6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Makol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ZLUK</dc:creator>
  <cp:keywords/>
  <dc:description/>
  <cp:lastModifiedBy>Alfred Franković</cp:lastModifiedBy>
  <cp:revision>2</cp:revision>
  <cp:lastPrinted>2024-10-07T13:01:00Z</cp:lastPrinted>
  <dcterms:created xsi:type="dcterms:W3CDTF">2025-04-22T09:13:00Z</dcterms:created>
  <dcterms:modified xsi:type="dcterms:W3CDTF">2025-04-22T09:13:00Z</dcterms:modified>
</cp:coreProperties>
</file>